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CE" w:rsidRPr="00A35876" w:rsidRDefault="00C115CE" w:rsidP="00C115CE">
      <w:pPr>
        <w:jc w:val="center"/>
        <w:rPr>
          <w:rFonts w:ascii="Times New Roman" w:hAnsi="Times New Roman"/>
          <w:b/>
          <w:sz w:val="24"/>
          <w:szCs w:val="24"/>
        </w:rPr>
      </w:pPr>
      <w:r w:rsidRPr="00A35876">
        <w:rPr>
          <w:rFonts w:ascii="Times New Roman" w:hAnsi="Times New Roman"/>
          <w:b/>
          <w:sz w:val="24"/>
          <w:szCs w:val="24"/>
        </w:rPr>
        <w:t xml:space="preserve">Индивидуальный учебный план учащегося </w:t>
      </w:r>
      <w:r>
        <w:rPr>
          <w:b/>
          <w:sz w:val="24"/>
          <w:szCs w:val="24"/>
        </w:rPr>
        <w:t>7</w:t>
      </w:r>
      <w:r w:rsidRPr="00A35876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</w:t>
      </w:r>
      <w:r w:rsidRPr="00A35876">
        <w:rPr>
          <w:rFonts w:ascii="Times New Roman" w:hAnsi="Times New Roman"/>
          <w:b/>
          <w:sz w:val="24"/>
          <w:szCs w:val="24"/>
        </w:rPr>
        <w:t xml:space="preserve">» класса </w:t>
      </w:r>
    </w:p>
    <w:p w:rsidR="00D43ABD" w:rsidRPr="00D43ABD" w:rsidRDefault="00C115CE" w:rsidP="00C115C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>основного</w:t>
      </w:r>
      <w:r w:rsidRPr="00A35876">
        <w:rPr>
          <w:rFonts w:ascii="Times New Roman" w:hAnsi="Times New Roman"/>
          <w:b/>
          <w:sz w:val="24"/>
          <w:szCs w:val="24"/>
        </w:rPr>
        <w:t xml:space="preserve"> общего образования </w:t>
      </w:r>
      <w:bookmarkStart w:id="0" w:name="_GoBack"/>
      <w:bookmarkEnd w:id="0"/>
      <w:r w:rsidRPr="00D43ABD">
        <w:rPr>
          <w:rFonts w:ascii="Times New Roman" w:hAnsi="Times New Roman"/>
          <w:b/>
          <w:sz w:val="24"/>
        </w:rPr>
        <w:t xml:space="preserve"> </w:t>
      </w:r>
      <w:r w:rsidR="00D43ABD" w:rsidRPr="00D43ABD">
        <w:rPr>
          <w:rFonts w:ascii="Times New Roman" w:hAnsi="Times New Roman"/>
          <w:b/>
          <w:sz w:val="24"/>
        </w:rPr>
        <w:t>(УО, вариант 1)</w:t>
      </w:r>
    </w:p>
    <w:p w:rsidR="009567D0" w:rsidRPr="00C0110E" w:rsidRDefault="009567D0" w:rsidP="006D4AFC">
      <w:pPr>
        <w:spacing w:after="0" w:line="240" w:lineRule="auto"/>
        <w:ind w:firstLine="708"/>
        <w:rPr>
          <w:rFonts w:ascii="Times New Roman" w:hAnsi="Times New Roman"/>
          <w:color w:val="auto"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6"/>
        <w:gridCol w:w="2686"/>
        <w:gridCol w:w="2915"/>
        <w:gridCol w:w="2159"/>
      </w:tblGrid>
      <w:tr w:rsidR="009567D0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noProof/>
                <w:color w:val="auto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5D1F13" wp14:editId="357E056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2700" t="13970" r="12065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A34CF" id="Прямая соединительная линия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Ug7zFl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Учебные предметы </w:t>
            </w:r>
          </w:p>
          <w:p w:rsidR="009567D0" w:rsidRPr="00C0110E" w:rsidRDefault="009567D0" w:rsidP="00D36342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 xml:space="preserve">                                  Классы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Количество часов в неделю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Форма учебной  деятельности</w:t>
            </w:r>
          </w:p>
        </w:tc>
      </w:tr>
      <w:tr w:rsidR="009567D0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7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«А» 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класс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0971C2">
        <w:trPr>
          <w:trHeight w:val="375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  <w:t>Обязательная часть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Русский язык </w:t>
            </w: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Русский язык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Чтение (Литературное чтение)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315"/>
          <w:jc w:val="center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Математика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315"/>
          <w:jc w:val="center"/>
        </w:trPr>
        <w:tc>
          <w:tcPr>
            <w:tcW w:w="2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Информатика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E90B28" w:rsidRPr="00C0110E" w:rsidTr="000971C2">
        <w:trPr>
          <w:trHeight w:val="375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Естествознание</w:t>
            </w:r>
          </w:p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Биология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E90B28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Человек и общество</w:t>
            </w:r>
          </w:p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География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E90B28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Основы социальной  жизни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375"/>
          <w:jc w:val="center"/>
        </w:trPr>
        <w:tc>
          <w:tcPr>
            <w:tcW w:w="2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История Отечества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C0110E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E90B28" w:rsidRPr="00C0110E" w:rsidTr="000971C2">
        <w:trPr>
          <w:trHeight w:val="375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Профильный труд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Pr="00042A1B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7</w:t>
            </w:r>
            <w:r w:rsidRPr="00042A1B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Pr="00042A1B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180"/>
          <w:jc w:val="center"/>
        </w:trPr>
        <w:tc>
          <w:tcPr>
            <w:tcW w:w="2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Адаптивная физическая культура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180"/>
          <w:jc w:val="center"/>
        </w:trPr>
        <w:tc>
          <w:tcPr>
            <w:tcW w:w="2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0767C3" w:rsidP="000767C3">
            <w:pPr>
              <w:spacing w:after="0" w:line="36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29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570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570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</w:pPr>
            <w:r w:rsidRPr="007830B4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Иностранный язык (английский</w:t>
            </w:r>
            <w:r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  <w:t>)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570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7830B4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0767C3" w:rsidP="000767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 xml:space="preserve"> </w:t>
            </w:r>
          </w:p>
          <w:p w:rsidR="00E90B28" w:rsidRPr="00EF5FFE" w:rsidRDefault="00E90B28" w:rsidP="00E90B28">
            <w:pPr>
              <w:pStyle w:val="Default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783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(при 5-дневной учебной неделе)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Pr="00C0110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Учебных недель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Коррекционно-развивающая область: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0767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proofErr w:type="spellStart"/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Психокоррекционные</w:t>
            </w:r>
            <w:proofErr w:type="spellEnd"/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Психологические ступени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правильно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Дефектологические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вместе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EF5FFE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8B17B5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0767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042A1B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042A1B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Внеурочная деятельность</w:t>
            </w: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Разговоры о важном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E90B28" w:rsidRPr="00C0110E" w:rsidTr="000971C2">
        <w:trPr>
          <w:trHeight w:val="499"/>
          <w:jc w:val="center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28" w:rsidRPr="008B17B5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B28" w:rsidRDefault="000767C3" w:rsidP="000767C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90B28" w:rsidRDefault="00E90B28" w:rsidP="00E90B2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</w:tbl>
    <w:p w:rsidR="00E15DFD" w:rsidRDefault="00E15DFD"/>
    <w:sectPr w:rsidR="00E15DFD" w:rsidSect="000971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95"/>
    <w:rsid w:val="000767C3"/>
    <w:rsid w:val="000971C2"/>
    <w:rsid w:val="00292773"/>
    <w:rsid w:val="003A7A09"/>
    <w:rsid w:val="004571DA"/>
    <w:rsid w:val="006B465F"/>
    <w:rsid w:val="006D202D"/>
    <w:rsid w:val="006D4AFC"/>
    <w:rsid w:val="007071E1"/>
    <w:rsid w:val="007830B4"/>
    <w:rsid w:val="00814795"/>
    <w:rsid w:val="00873811"/>
    <w:rsid w:val="008B17B5"/>
    <w:rsid w:val="009567D0"/>
    <w:rsid w:val="00964855"/>
    <w:rsid w:val="00AC4522"/>
    <w:rsid w:val="00C115CE"/>
    <w:rsid w:val="00C350E3"/>
    <w:rsid w:val="00D43ABD"/>
    <w:rsid w:val="00DA294A"/>
    <w:rsid w:val="00E15DFD"/>
    <w:rsid w:val="00E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A30"/>
  <w15:chartTrackingRefBased/>
  <w15:docId w15:val="{768EBA9A-9AD0-44C1-9E20-0A589475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14795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6D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0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3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 №47</cp:lastModifiedBy>
  <cp:revision>21</cp:revision>
  <cp:lastPrinted>2024-09-17T04:34:00Z</cp:lastPrinted>
  <dcterms:created xsi:type="dcterms:W3CDTF">2023-09-13T11:02:00Z</dcterms:created>
  <dcterms:modified xsi:type="dcterms:W3CDTF">2024-11-15T11:52:00Z</dcterms:modified>
</cp:coreProperties>
</file>